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63A97" w14:textId="77777777" w:rsid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E5CD24A" wp14:editId="39FC30C2">
            <wp:simplePos x="0" y="0"/>
            <wp:positionH relativeFrom="column">
              <wp:posOffset>1682115</wp:posOffset>
            </wp:positionH>
            <wp:positionV relativeFrom="paragraph">
              <wp:posOffset>427990</wp:posOffset>
            </wp:positionV>
            <wp:extent cx="1724025" cy="511175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263DD" w14:textId="02B344B8" w:rsidR="003A06B0" w:rsidRP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São José do Rio Preto</w:t>
      </w:r>
      <w:proofErr w:type="gramStart"/>
      <w:r w:rsidRPr="001D320A">
        <w:rPr>
          <w:rFonts w:ascii="Arial" w:hAnsi="Arial" w:cs="Arial"/>
          <w:sz w:val="24"/>
          <w:szCs w:val="24"/>
        </w:rPr>
        <w:t>, ...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20</w:t>
      </w:r>
      <w:r w:rsidR="00293589">
        <w:rPr>
          <w:rFonts w:ascii="Arial" w:hAnsi="Arial" w:cs="Arial"/>
          <w:sz w:val="24"/>
          <w:szCs w:val="24"/>
        </w:rPr>
        <w:t>2</w:t>
      </w:r>
      <w:r w:rsidR="00757A96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>.</w:t>
      </w:r>
    </w:p>
    <w:p w14:paraId="43CDC0D2" w14:textId="77777777" w:rsid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6B0038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OFÍCIO DE ENCAMINHAMENTO DO </w:t>
      </w:r>
    </w:p>
    <w:p w14:paraId="6EF44C91" w14:textId="30DB3EF3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>RELATÓRIO PARCIAL PIBIC</w:t>
      </w:r>
      <w:r w:rsidR="00F2160F">
        <w:rPr>
          <w:rFonts w:ascii="Arial" w:hAnsi="Arial" w:cs="Arial"/>
          <w:b/>
          <w:sz w:val="24"/>
          <w:szCs w:val="24"/>
        </w:rPr>
        <w:t>/</w:t>
      </w:r>
      <w:proofErr w:type="gramStart"/>
      <w:r w:rsidR="00054BA1" w:rsidRPr="00656FDD">
        <w:rPr>
          <w:rFonts w:ascii="Arial" w:hAnsi="Arial" w:cs="Arial"/>
          <w:i/>
          <w:sz w:val="24"/>
          <w:szCs w:val="24"/>
          <w:highlight w:val="yellow"/>
        </w:rPr>
        <w:t>(</w:t>
      </w:r>
      <w:proofErr w:type="gramEnd"/>
      <w:r w:rsidR="00054BA1" w:rsidRPr="00656FDD">
        <w:rPr>
          <w:rFonts w:ascii="Arial" w:hAnsi="Arial" w:cs="Arial"/>
          <w:i/>
          <w:sz w:val="24"/>
          <w:szCs w:val="24"/>
          <w:highlight w:val="yellow"/>
        </w:rPr>
        <w:t>digita</w:t>
      </w:r>
      <w:r w:rsidR="00656FDD" w:rsidRPr="00656FDD">
        <w:rPr>
          <w:rFonts w:ascii="Arial" w:hAnsi="Arial" w:cs="Arial"/>
          <w:i/>
          <w:sz w:val="24"/>
          <w:szCs w:val="24"/>
          <w:highlight w:val="yellow"/>
        </w:rPr>
        <w:t>r</w:t>
      </w:r>
      <w:r w:rsidR="00054BA1" w:rsidRPr="00656FDD">
        <w:rPr>
          <w:rFonts w:ascii="Arial" w:hAnsi="Arial" w:cs="Arial"/>
          <w:i/>
          <w:sz w:val="24"/>
          <w:szCs w:val="24"/>
          <w:highlight w:val="yellow"/>
        </w:rPr>
        <w:t xml:space="preserve"> se CNPq ou FAMERP)</w:t>
      </w:r>
    </w:p>
    <w:p w14:paraId="2D2A49EB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627DEF" w14:textId="77777777" w:rsidR="001D320A" w:rsidRPr="001D320A" w:rsidRDefault="001D320A" w:rsidP="001D320A">
      <w:pPr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3F861131" w14:textId="1AD558F5" w:rsid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Encaminhamos a Vossa Senhoria </w:t>
      </w:r>
      <w:r w:rsidR="009B4A59">
        <w:rPr>
          <w:rFonts w:ascii="Arial" w:hAnsi="Arial" w:cs="Arial"/>
          <w:sz w:val="24"/>
          <w:szCs w:val="24"/>
        </w:rPr>
        <w:t>o</w:t>
      </w:r>
      <w:r w:rsidRPr="001D320A">
        <w:rPr>
          <w:rFonts w:ascii="Arial" w:hAnsi="Arial" w:cs="Arial"/>
          <w:sz w:val="24"/>
          <w:szCs w:val="24"/>
        </w:rPr>
        <w:t xml:space="preserve"> Relatório</w:t>
      </w:r>
      <w:r w:rsidR="00233071">
        <w:rPr>
          <w:rFonts w:ascii="Arial" w:hAnsi="Arial" w:cs="Arial"/>
          <w:sz w:val="24"/>
          <w:szCs w:val="24"/>
        </w:rPr>
        <w:t xml:space="preserve"> Parcial</w:t>
      </w:r>
      <w:r w:rsidR="00902A4F">
        <w:rPr>
          <w:rFonts w:ascii="Arial" w:hAnsi="Arial" w:cs="Arial"/>
          <w:sz w:val="24"/>
          <w:szCs w:val="24"/>
        </w:rPr>
        <w:t xml:space="preserve"> COMPLEMENTAR</w:t>
      </w:r>
      <w:r w:rsidR="00233071">
        <w:rPr>
          <w:rFonts w:ascii="Arial" w:hAnsi="Arial" w:cs="Arial"/>
          <w:sz w:val="24"/>
          <w:szCs w:val="24"/>
        </w:rPr>
        <w:t xml:space="preserve"> </w:t>
      </w:r>
      <w:r w:rsidR="00902A4F">
        <w:rPr>
          <w:rFonts w:ascii="Arial" w:hAnsi="Arial" w:cs="Arial"/>
          <w:sz w:val="24"/>
          <w:szCs w:val="24"/>
        </w:rPr>
        <w:t>da Bolsa de</w:t>
      </w:r>
      <w:r w:rsidR="001D0BA3">
        <w:rPr>
          <w:rFonts w:ascii="Arial" w:hAnsi="Arial" w:cs="Arial"/>
          <w:sz w:val="24"/>
          <w:szCs w:val="24"/>
        </w:rPr>
        <w:t xml:space="preserve"> Iniciação Científica PIBIC/</w:t>
      </w:r>
      <w:proofErr w:type="gramStart"/>
      <w:r w:rsidR="001D0BA3">
        <w:rPr>
          <w:rFonts w:ascii="Arial" w:hAnsi="Arial" w:cs="Arial"/>
          <w:sz w:val="24"/>
          <w:szCs w:val="24"/>
        </w:rPr>
        <w:t>........</w:t>
      </w:r>
      <w:proofErr w:type="gramEnd"/>
      <w:r w:rsidR="001D0BA3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intitulado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“ ........”, sob orientação do(a)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referente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ao período de </w:t>
      </w:r>
      <w:r w:rsidR="00293589">
        <w:rPr>
          <w:rFonts w:ascii="Arial" w:hAnsi="Arial" w:cs="Arial"/>
          <w:sz w:val="24"/>
          <w:szCs w:val="24"/>
        </w:rPr>
        <w:t>setembro</w:t>
      </w:r>
      <w:r w:rsidR="00624085">
        <w:rPr>
          <w:rFonts w:ascii="Arial" w:hAnsi="Arial" w:cs="Arial"/>
          <w:sz w:val="24"/>
          <w:szCs w:val="24"/>
        </w:rPr>
        <w:t xml:space="preserve"> de </w:t>
      </w:r>
      <w:r w:rsidRPr="001D320A">
        <w:rPr>
          <w:rFonts w:ascii="Arial" w:hAnsi="Arial" w:cs="Arial"/>
          <w:sz w:val="24"/>
          <w:szCs w:val="24"/>
        </w:rPr>
        <w:t>20</w:t>
      </w:r>
      <w:r w:rsidR="00293589">
        <w:rPr>
          <w:rFonts w:ascii="Arial" w:hAnsi="Arial" w:cs="Arial"/>
          <w:sz w:val="24"/>
          <w:szCs w:val="24"/>
        </w:rPr>
        <w:t>2</w:t>
      </w:r>
      <w:r w:rsidR="00757A96">
        <w:rPr>
          <w:rFonts w:ascii="Arial" w:hAnsi="Arial" w:cs="Arial"/>
          <w:sz w:val="24"/>
          <w:szCs w:val="24"/>
        </w:rPr>
        <w:t>5</w:t>
      </w:r>
      <w:r w:rsidRPr="001D320A">
        <w:rPr>
          <w:rFonts w:ascii="Arial" w:hAnsi="Arial" w:cs="Arial"/>
          <w:sz w:val="24"/>
          <w:szCs w:val="24"/>
        </w:rPr>
        <w:t xml:space="preserve"> a </w:t>
      </w:r>
      <w:r w:rsidR="00293589">
        <w:rPr>
          <w:rFonts w:ascii="Arial" w:hAnsi="Arial" w:cs="Arial"/>
          <w:sz w:val="24"/>
          <w:szCs w:val="24"/>
        </w:rPr>
        <w:t>agosto</w:t>
      </w:r>
      <w:r w:rsidR="00624085">
        <w:rPr>
          <w:rFonts w:ascii="Arial" w:hAnsi="Arial" w:cs="Arial"/>
          <w:sz w:val="24"/>
          <w:szCs w:val="24"/>
        </w:rPr>
        <w:t xml:space="preserve"> de</w:t>
      </w:r>
      <w:r w:rsidRPr="001D320A">
        <w:rPr>
          <w:rFonts w:ascii="Arial" w:hAnsi="Arial" w:cs="Arial"/>
          <w:sz w:val="24"/>
          <w:szCs w:val="24"/>
        </w:rPr>
        <w:t xml:space="preserve"> 20</w:t>
      </w:r>
      <w:r w:rsidR="00293589">
        <w:rPr>
          <w:rFonts w:ascii="Arial" w:hAnsi="Arial" w:cs="Arial"/>
          <w:sz w:val="24"/>
          <w:szCs w:val="24"/>
        </w:rPr>
        <w:t>2</w:t>
      </w:r>
      <w:r w:rsidR="00757A96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>, para a apreciação</w:t>
      </w:r>
      <w:r w:rsidR="004645D2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>do Comitê Científico desta Instituição.</w:t>
      </w:r>
    </w:p>
    <w:p w14:paraId="4B294514" w14:textId="1E3F0059" w:rsidR="00902A4F" w:rsidRDefault="00902A4F" w:rsidP="00624085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as informações solicitadas pelo </w:t>
      </w:r>
      <w:proofErr w:type="spellStart"/>
      <w:r>
        <w:rPr>
          <w:rFonts w:ascii="Arial" w:hAnsi="Arial" w:cs="Arial"/>
          <w:sz w:val="24"/>
          <w:szCs w:val="24"/>
        </w:rPr>
        <w:t>parecerista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....</w:t>
      </w:r>
      <w:proofErr w:type="gramEnd"/>
      <w:r>
        <w:rPr>
          <w:rFonts w:ascii="Arial" w:hAnsi="Arial" w:cs="Arial"/>
          <w:sz w:val="24"/>
          <w:szCs w:val="24"/>
        </w:rPr>
        <w:t xml:space="preserve"> (listar abaixo ou inserir anexo)</w:t>
      </w:r>
    </w:p>
    <w:p w14:paraId="154E56B3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Sem mais para o momento, subscrevemo-nos.</w:t>
      </w:r>
    </w:p>
    <w:p w14:paraId="7960D8F5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Atenciosamente</w:t>
      </w:r>
      <w:r w:rsidR="00233071">
        <w:rPr>
          <w:rFonts w:ascii="Arial" w:hAnsi="Arial" w:cs="Arial"/>
          <w:sz w:val="24"/>
          <w:szCs w:val="24"/>
        </w:rPr>
        <w:t>.</w:t>
      </w:r>
    </w:p>
    <w:p w14:paraId="1370173B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E37FF62" w14:textId="77777777" w:rsidR="00233071" w:rsidRDefault="00233071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54D4158" w14:textId="77777777" w:rsidR="00624085" w:rsidRPr="001D320A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FD0B8A5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001D320A">
        <w:rPr>
          <w:rFonts w:ascii="Arial" w:hAnsi="Arial" w:cs="Arial"/>
          <w:sz w:val="24"/>
          <w:szCs w:val="24"/>
        </w:rPr>
        <w:t>.......................................</w:t>
      </w:r>
      <w:proofErr w:type="gramEnd"/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>.........................................</w:t>
      </w:r>
    </w:p>
    <w:p w14:paraId="55484617" w14:textId="77777777" w:rsidR="00624085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D320A">
        <w:rPr>
          <w:rFonts w:ascii="Arial" w:hAnsi="Arial" w:cs="Arial"/>
          <w:sz w:val="24"/>
          <w:szCs w:val="24"/>
        </w:rPr>
        <w:t>Orientador(</w:t>
      </w:r>
      <w:proofErr w:type="gramEnd"/>
      <w:r w:rsidRPr="001D320A">
        <w:rPr>
          <w:rFonts w:ascii="Arial" w:hAnsi="Arial" w:cs="Arial"/>
          <w:sz w:val="24"/>
          <w:szCs w:val="24"/>
        </w:rPr>
        <w:t>a)</w:t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>Bolsista</w:t>
      </w:r>
    </w:p>
    <w:p w14:paraId="50B5CA61" w14:textId="77777777" w:rsidR="001D320A" w:rsidRPr="00624085" w:rsidRDefault="00624085" w:rsidP="001D320A">
      <w:pPr>
        <w:spacing w:before="0" w:after="0" w:line="240" w:lineRule="auto"/>
        <w:jc w:val="left"/>
        <w:rPr>
          <w:rFonts w:ascii="Arial" w:hAnsi="Arial" w:cs="Arial"/>
        </w:rPr>
      </w:pP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proofErr w:type="gramStart"/>
      <w:r w:rsidRPr="00624085">
        <w:rPr>
          <w:rFonts w:ascii="Arial" w:hAnsi="Arial" w:cs="Arial"/>
        </w:rPr>
        <w:t>)</w:t>
      </w:r>
      <w:proofErr w:type="gramEnd"/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</w:p>
    <w:p w14:paraId="6921C5E6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FB20084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ACA9A5F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9912739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09A8128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259D85D" w14:textId="77777777" w:rsidR="00624085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BCE32C9" w14:textId="77777777" w:rsidR="001D320A" w:rsidRPr="001D320A" w:rsidRDefault="00425AA3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74E15" wp14:editId="36AB39AC">
                <wp:simplePos x="0" y="0"/>
                <wp:positionH relativeFrom="column">
                  <wp:posOffset>-1905</wp:posOffset>
                </wp:positionH>
                <wp:positionV relativeFrom="paragraph">
                  <wp:posOffset>177800</wp:posOffset>
                </wp:positionV>
                <wp:extent cx="5312410" cy="0"/>
                <wp:effectExtent l="7620" t="6350" r="13970" b="1270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8AC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4pt;width:41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TsuAEAAFY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H+vFpzrN&#10;RF18FTSXxEAcvxscRTZayZHA9kPcoPdppEh1KQOHe46ZFjSXhFzV4511rkzWeTG18utysSwJjM7q&#10;7MxhTP1u40gcIO9G+UqPyfM6jHDvdQEbDOhvZzuCdc92Ku78WZqsRl49bnaoT1u6SJaGV1ieFy1v&#10;x+t7yX75HdZ/AAAA//8DAFBLAwQUAAYACAAAACEAIXRdcdsAAAAHAQAADwAAAGRycy9kb3ducmV2&#10;LnhtbEyPQUvDQBCF74L/YRnBi7SbplhizKYUwYNH24LXaXZMotnZkN00sb/eEQ96nPceb75XbGfX&#10;qTMNofVsYLVMQBFX3rZcGzgenhcZqBCRLXaeycAXBdiW11cF5tZP/ErnfayVlHDI0UATY59rHaqG&#10;HIal74nFe/eDwyjnUGs74CTlrtNpkmy0w5blQ4M9PTVUfe5HZ4DCeL9Kdg+uPr5cpru39PIx9Qdj&#10;bm/m3SOoSHP8C8MPvqBDKUwnP7INqjOwWEvQQJrJIrGz9UaE06+gy0L/5y+/AQAA//8DAFBLAQIt&#10;ABQABgAIAAAAIQC2gziS/gAAAOEBAAATAAAAAAAAAAAAAAAAAAAAAABbQ29udGVudF9UeXBlc10u&#10;eG1sUEsBAi0AFAAGAAgAAAAhADj9If/WAAAAlAEAAAsAAAAAAAAAAAAAAAAALwEAAF9yZWxzLy5y&#10;ZWxzUEsBAi0AFAAGAAgAAAAhAN4NROy4AQAAVgMAAA4AAAAAAAAAAAAAAAAALgIAAGRycy9lMm9E&#10;b2MueG1sUEsBAi0AFAAGAAgAAAAhACF0XXHbAAAABwEAAA8AAAAAAAAAAAAAAAAAEgQAAGRycy9k&#10;b3ducmV2LnhtbFBLBQYAAAAABAAEAPMAAAAaBQAAAAA=&#10;">
                <w10:wrap type="square"/>
              </v:shape>
            </w:pict>
          </mc:Fallback>
        </mc:AlternateContent>
      </w:r>
    </w:p>
    <w:p w14:paraId="607F4267" w14:textId="59E0EE0E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ILM</w:t>
      </w:r>
      <w:r w:rsidR="00757A96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SR</w:t>
      </w:r>
      <w:r w:rsidR="00757A96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>.</w:t>
      </w:r>
      <w:proofErr w:type="gramEnd"/>
    </w:p>
    <w:p w14:paraId="0D234D27" w14:textId="6AB8D8EE" w:rsidR="001D320A" w:rsidRPr="001D320A" w:rsidRDefault="00293589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757A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1D320A" w:rsidRPr="001D320A">
        <w:rPr>
          <w:rFonts w:ascii="Arial" w:hAnsi="Arial" w:cs="Arial"/>
          <w:sz w:val="24"/>
          <w:szCs w:val="24"/>
        </w:rPr>
        <w:t xml:space="preserve"> DRA </w:t>
      </w:r>
      <w:r w:rsidR="00757A96">
        <w:rPr>
          <w:rFonts w:ascii="Arial" w:hAnsi="Arial" w:cs="Arial"/>
          <w:sz w:val="24"/>
          <w:szCs w:val="24"/>
        </w:rPr>
        <w:t>ERIKA CRISTINA PAVARINO</w:t>
      </w:r>
    </w:p>
    <w:p w14:paraId="1E537B94" w14:textId="642CFE3F" w:rsidR="001D320A" w:rsidRPr="001D320A" w:rsidRDefault="00293589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757A96">
        <w:rPr>
          <w:rFonts w:ascii="Arial" w:hAnsi="Arial" w:cs="Arial"/>
          <w:sz w:val="24"/>
          <w:szCs w:val="24"/>
        </w:rPr>
        <w:t>A</w:t>
      </w:r>
      <w:r w:rsidR="001D320A" w:rsidRPr="001D320A">
        <w:rPr>
          <w:rFonts w:ascii="Arial" w:hAnsi="Arial" w:cs="Arial"/>
          <w:sz w:val="24"/>
          <w:szCs w:val="24"/>
        </w:rPr>
        <w:t xml:space="preserve"> ADJUNT</w:t>
      </w:r>
      <w:r w:rsidR="00757A96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D320A" w:rsidRPr="001D320A">
        <w:rPr>
          <w:rFonts w:ascii="Arial" w:hAnsi="Arial" w:cs="Arial"/>
          <w:sz w:val="24"/>
          <w:szCs w:val="24"/>
        </w:rPr>
        <w:t xml:space="preserve"> DE PESQUISA</w:t>
      </w:r>
    </w:p>
    <w:p w14:paraId="03B8AF44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FAMERP – FACULDADE DE MEDICINA DE SÃO JOSÉ DO RIO PRETO</w:t>
      </w:r>
    </w:p>
    <w:p w14:paraId="5F2876A7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sectPr w:rsidR="001D320A" w:rsidRPr="001D320A" w:rsidSect="003A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A"/>
    <w:rsid w:val="00054BA1"/>
    <w:rsid w:val="000B575C"/>
    <w:rsid w:val="001D0BA3"/>
    <w:rsid w:val="001D320A"/>
    <w:rsid w:val="00233071"/>
    <w:rsid w:val="002648D5"/>
    <w:rsid w:val="00293589"/>
    <w:rsid w:val="002E6014"/>
    <w:rsid w:val="003A06B0"/>
    <w:rsid w:val="003B3AB2"/>
    <w:rsid w:val="003D3F50"/>
    <w:rsid w:val="00425AA3"/>
    <w:rsid w:val="004645D2"/>
    <w:rsid w:val="004F47EF"/>
    <w:rsid w:val="005976C2"/>
    <w:rsid w:val="005E15D9"/>
    <w:rsid w:val="00607CF6"/>
    <w:rsid w:val="00624085"/>
    <w:rsid w:val="00656FDD"/>
    <w:rsid w:val="00757A96"/>
    <w:rsid w:val="007C3D87"/>
    <w:rsid w:val="007D65ED"/>
    <w:rsid w:val="0085585B"/>
    <w:rsid w:val="008D7818"/>
    <w:rsid w:val="00902A4F"/>
    <w:rsid w:val="009734A4"/>
    <w:rsid w:val="009B4A59"/>
    <w:rsid w:val="009E3FFA"/>
    <w:rsid w:val="00B16858"/>
    <w:rsid w:val="00C6673C"/>
    <w:rsid w:val="00C85417"/>
    <w:rsid w:val="00DE3A25"/>
    <w:rsid w:val="00E12F87"/>
    <w:rsid w:val="00ED30C0"/>
    <w:rsid w:val="00F2160F"/>
    <w:rsid w:val="00F96331"/>
    <w:rsid w:val="00FA12B8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C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6</cp:revision>
  <dcterms:created xsi:type="dcterms:W3CDTF">2023-01-31T10:50:00Z</dcterms:created>
  <dcterms:modified xsi:type="dcterms:W3CDTF">2026-01-15T12:08:00Z</dcterms:modified>
</cp:coreProperties>
</file>